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AD" w:rsidRPr="002D2DAD" w:rsidRDefault="002D2DAD" w:rsidP="002D2DAD">
      <w:pPr>
        <w:jc w:val="center"/>
        <w:rPr>
          <w:b/>
          <w:sz w:val="40"/>
          <w:szCs w:val="40"/>
        </w:rPr>
      </w:pPr>
      <w:r w:rsidRPr="002D2DAD">
        <w:rPr>
          <w:b/>
          <w:sz w:val="40"/>
          <w:szCs w:val="40"/>
        </w:rPr>
        <w:t>Webinar Marina Morozkina</w:t>
      </w:r>
    </w:p>
    <w:p w:rsidR="002D2DAD" w:rsidRPr="002D2DAD" w:rsidRDefault="002D2DAD" w:rsidP="002D2DAD">
      <w:pPr>
        <w:jc w:val="center"/>
        <w:rPr>
          <w:b/>
          <w:sz w:val="40"/>
          <w:szCs w:val="40"/>
        </w:rPr>
      </w:pPr>
    </w:p>
    <w:p w:rsidR="002D2DAD" w:rsidRPr="002D2DAD" w:rsidRDefault="002D2DAD" w:rsidP="002D2DAD">
      <w:pPr>
        <w:jc w:val="center"/>
        <w:rPr>
          <w:b/>
          <w:sz w:val="40"/>
          <w:szCs w:val="40"/>
        </w:rPr>
      </w:pPr>
      <w:r w:rsidRPr="002D2DAD">
        <w:rPr>
          <w:b/>
          <w:sz w:val="40"/>
          <w:szCs w:val="40"/>
        </w:rPr>
        <w:t>MATERIALIZARE</w:t>
      </w:r>
    </w:p>
    <w:p w:rsidR="002D2DAD" w:rsidRPr="002D2DAD" w:rsidRDefault="002D2DAD" w:rsidP="002D2DAD">
      <w:pPr>
        <w:jc w:val="center"/>
        <w:rPr>
          <w:b/>
          <w:sz w:val="40"/>
          <w:szCs w:val="40"/>
        </w:rPr>
      </w:pPr>
      <w:r w:rsidRPr="002D2DAD">
        <w:rPr>
          <w:b/>
          <w:sz w:val="40"/>
          <w:szCs w:val="40"/>
        </w:rPr>
        <w:t>ziua 1 / 18.11.2021</w:t>
      </w:r>
      <w:bookmarkStart w:id="0" w:name="_GoBack"/>
      <w:bookmarkEnd w:id="0"/>
    </w:p>
    <w:p w:rsidR="002D2DAD" w:rsidRPr="002D2DAD" w:rsidRDefault="002D2DAD" w:rsidP="002D2DAD">
      <w:pPr>
        <w:rPr>
          <w:sz w:val="32"/>
          <w:szCs w:val="32"/>
        </w:rPr>
      </w:pPr>
      <w:r w:rsidRPr="002D2DAD">
        <w:rPr>
          <w:sz w:val="32"/>
          <w:szCs w:val="32"/>
        </w:rPr>
        <w:t>Bună seara tuturor !</w:t>
      </w:r>
    </w:p>
    <w:p w:rsidR="002D2DAD" w:rsidRPr="002D2DAD" w:rsidRDefault="002D2DAD" w:rsidP="002D2DAD">
      <w:pPr>
        <w:rPr>
          <w:sz w:val="32"/>
          <w:szCs w:val="32"/>
        </w:rPr>
      </w:pPr>
      <w:r w:rsidRPr="002D2DAD">
        <w:rPr>
          <w:sz w:val="32"/>
          <w:szCs w:val="32"/>
        </w:rPr>
        <w:t>Începem webinarul nostru și vom vorbi despre un subiect foarte interesant în următoarele patru zile.</w:t>
      </w:r>
    </w:p>
    <w:p w:rsidR="002D2DAD" w:rsidRPr="002D2DAD" w:rsidRDefault="002D2DAD" w:rsidP="002D2DAD">
      <w:pPr>
        <w:rPr>
          <w:sz w:val="32"/>
          <w:szCs w:val="32"/>
        </w:rPr>
      </w:pPr>
      <w:r w:rsidRPr="002D2DAD">
        <w:rPr>
          <w:sz w:val="32"/>
          <w:szCs w:val="32"/>
        </w:rPr>
        <w:t>Este vorba despre materializare în Învățătura lui Grigori Grabovoi.</w:t>
      </w:r>
    </w:p>
    <w:p w:rsidR="002D2DAD" w:rsidRPr="002D2DAD" w:rsidRDefault="002D2DAD" w:rsidP="002D2DAD">
      <w:pPr>
        <w:rPr>
          <w:sz w:val="32"/>
          <w:szCs w:val="32"/>
        </w:rPr>
      </w:pPr>
      <w:r w:rsidRPr="002D2DAD">
        <w:rPr>
          <w:sz w:val="32"/>
          <w:szCs w:val="32"/>
        </w:rPr>
        <w:t>Știm că un astfel de fenomen ca materializarea este uneori detectat de către oameni. De exemplu, găsirea anumitor obiecte, obiecte pierdute în zonele în care nu ar trebui să se afle. Practic, oricând se întâmplă o refacere foarte rapidă a sănătății sau chiar o refacere instantanee a sănătății. O putem numi, de asemenea, materializare. Pentru că în știința modernă în biologie și medicină există o astfel de înțelegere că pentru ca restabilirea sănătății să se întâmple trebuie să se întâmple anumite procese în celule. Iar dacă are loc o restaurare instantanee a sănătății, înțelegem că este imposibil de explicat din perspectiva științei ortodoxe.</w:t>
      </w:r>
    </w:p>
    <w:p w:rsidR="002D2DAD" w:rsidRPr="002D2DAD" w:rsidRDefault="002D2DAD" w:rsidP="002D2DAD">
      <w:pPr>
        <w:rPr>
          <w:sz w:val="32"/>
          <w:szCs w:val="32"/>
        </w:rPr>
      </w:pPr>
      <w:r w:rsidRPr="002D2DAD">
        <w:rPr>
          <w:sz w:val="32"/>
          <w:szCs w:val="32"/>
        </w:rPr>
        <w:t>Și astfel, tot ceea ce a avut loc și care a fost în afara legilor cunoscute, toate acestea au fost numite miracole. Acest concept de miracol a fost folosit până când oamenii au găsit, explicații pentru acele fenomene.</w:t>
      </w:r>
    </w:p>
    <w:p w:rsidR="002D2DAD" w:rsidRPr="002D2DAD" w:rsidRDefault="002D2DAD" w:rsidP="002D2DAD">
      <w:pPr>
        <w:rPr>
          <w:sz w:val="32"/>
          <w:szCs w:val="32"/>
        </w:rPr>
      </w:pPr>
      <w:r w:rsidRPr="002D2DAD">
        <w:rPr>
          <w:sz w:val="32"/>
          <w:szCs w:val="32"/>
        </w:rPr>
        <w:t>Gregory Grabowi spune că miracolul nu contrazice legile naturii. El contrazice ideea noastră despre legile naturii.</w:t>
      </w:r>
    </w:p>
    <w:p w:rsidR="002D2DAD" w:rsidRPr="002D2DAD" w:rsidRDefault="002D2DAD" w:rsidP="002D2DAD">
      <w:pPr>
        <w:rPr>
          <w:sz w:val="32"/>
          <w:szCs w:val="32"/>
        </w:rPr>
      </w:pPr>
      <w:r w:rsidRPr="002D2DAD">
        <w:rPr>
          <w:sz w:val="32"/>
          <w:szCs w:val="32"/>
        </w:rPr>
        <w:t>Și din moment ce materializarea există, majoritatea oamenilor nu pot nega acest fapt. Atunci înseamnă că există un anumit mecanism. Mecanismul care permite punerea în aplicare a fenomenului de materializare.</w:t>
      </w:r>
    </w:p>
    <w:p w:rsidR="002D2DAD" w:rsidRPr="002D2DAD" w:rsidRDefault="002D2DAD" w:rsidP="002D2DAD">
      <w:pPr>
        <w:rPr>
          <w:sz w:val="32"/>
          <w:szCs w:val="32"/>
        </w:rPr>
      </w:pPr>
      <w:r w:rsidRPr="002D2DAD">
        <w:rPr>
          <w:sz w:val="32"/>
          <w:szCs w:val="32"/>
        </w:rPr>
        <w:lastRenderedPageBreak/>
        <w:t>Așadar, materializarea există și, din această cauză, există un mecanism care permite punerea în aplicare a materializării. Pentru ca acest fenomen al materializării care este foarte util pentru a ne asigura că nu se manifestă sporadic, pentru a putea stăpâni această tehnologie și a o utiliza în mod sistemic, trebuie să cunoaștem mecanismul prin care se întâmplă acest lucru, care sunt structurile umane și structurile realității care participă la acest fenomen și să învățăm să activăm acest proces fie prin intermediul unor acțiuni precise, fie prin intermediul unei anumite stări dezvoltate.</w:t>
      </w:r>
    </w:p>
    <w:p w:rsidR="002D2DAD" w:rsidRPr="002D2DAD" w:rsidRDefault="002D2DAD" w:rsidP="002D2DAD">
      <w:pPr>
        <w:rPr>
          <w:sz w:val="32"/>
          <w:szCs w:val="32"/>
        </w:rPr>
      </w:pPr>
      <w:r w:rsidRPr="002D2DAD">
        <w:rPr>
          <w:sz w:val="32"/>
          <w:szCs w:val="32"/>
        </w:rPr>
        <w:t>Pe parcursul celor patru zile ale acestui webinar, vom vorbi despre următoarele lucruri : trebuie să construim în conștiința noastră, în înțelegerea noastră o bază de înțelegere cea pe care Grigori Grabovoi a dat-o tocmai pe fundamentul științific.</w:t>
      </w:r>
    </w:p>
    <w:p w:rsidR="002D2DAD" w:rsidRPr="002D2DAD" w:rsidRDefault="002D2DAD" w:rsidP="002D2DAD">
      <w:pPr>
        <w:rPr>
          <w:sz w:val="32"/>
          <w:szCs w:val="32"/>
        </w:rPr>
      </w:pPr>
      <w:r w:rsidRPr="002D2DAD">
        <w:rPr>
          <w:sz w:val="32"/>
          <w:szCs w:val="32"/>
        </w:rPr>
        <w:t>Acesta este punctul pe care trebuie să îl cam observați pentru voi înșivă imediat că tot ceea ce vorbim noi are o bază științifică strictă, precisă. Practica pe care o vom desfășura pentru dezvoltarea capacităților de materializare nu este un fel de truc sau o muncă abstractă. Vom antrena zone specifice ale conștiinței noastre. Iar aceste zone de furnizare există anumite cunoștințe în conștiința noastră ne permit să activăm această tehnologie divină.</w:t>
      </w:r>
    </w:p>
    <w:p w:rsidR="002D2DAD" w:rsidRPr="002D2DAD" w:rsidRDefault="002D2DAD" w:rsidP="002D2DAD">
      <w:pPr>
        <w:rPr>
          <w:sz w:val="32"/>
          <w:szCs w:val="32"/>
        </w:rPr>
      </w:pPr>
      <w:r w:rsidRPr="002D2DAD">
        <w:rPr>
          <w:sz w:val="32"/>
          <w:szCs w:val="32"/>
        </w:rPr>
        <w:t>Și într-una din lucrările sale, Grigori Grabavoi a spus : Să înveți să restaurezi organele care au fost îndepărtate chirurgical la un moment dat, o persoană trebuie să creeze sau să descopere în conștiința sa un element de acceptare a faptului că acest lucru se poate întâmpla. Deci, o persoană trebuie să fie de acord în interiorul său cu faptul că regenerarea este posibilă.</w:t>
      </w:r>
    </w:p>
    <w:p w:rsidR="002D2DAD" w:rsidRPr="002D2DAD" w:rsidRDefault="002D2DAD" w:rsidP="002D2DAD">
      <w:pPr>
        <w:rPr>
          <w:sz w:val="32"/>
          <w:szCs w:val="32"/>
        </w:rPr>
      </w:pPr>
      <w:r w:rsidRPr="002D2DAD">
        <w:rPr>
          <w:sz w:val="32"/>
          <w:szCs w:val="32"/>
        </w:rPr>
        <w:t xml:space="preserve">Așadar, vom avea o parte teoretică, chiar dacă în Învățătura lui Grigori Grabovoi nu există un astfel de concept de parte teoretică, deoarece orice cunoaștere pe care o discutăm sporește precizia setării conștiinței noastre. Și aceasta este ideea centrală. Acea conștiință precis reglată și dezvoltată permite persoanei să pună în </w:t>
      </w:r>
      <w:r w:rsidRPr="002D2DAD">
        <w:rPr>
          <w:sz w:val="32"/>
          <w:szCs w:val="32"/>
        </w:rPr>
        <w:lastRenderedPageBreak/>
        <w:t>aplicare aceste capacități nelimitate în ceea ce privește controlul materiei. Vom discuta despre faptele de materializare. Faptele care au fost demonstrate de Grigori Grabovoi însuși. Fapte pe care le-am avut în practica mea și în practica prietenilor mei.</w:t>
      </w:r>
    </w:p>
    <w:p w:rsidR="002D2DAD" w:rsidRPr="002D2DAD" w:rsidRDefault="002D2DAD" w:rsidP="002D2DAD">
      <w:pPr>
        <w:rPr>
          <w:sz w:val="32"/>
          <w:szCs w:val="32"/>
        </w:rPr>
      </w:pPr>
      <w:r w:rsidRPr="002D2DAD">
        <w:rPr>
          <w:sz w:val="32"/>
          <w:szCs w:val="32"/>
        </w:rPr>
        <w:t>Iar când vom trece în revistă cazurile de materializare nu va fi doar o discuție despre câteva situații interesante. Cunoașterea fiecărui fapt ne permite într-un fel să intrăm în contact cu cunoștințele practice dezvoltate în timpul practicii. Să înțelegem aceste cunoștințe, iar munca tehnologică atentă cu informația rezultatelor ne permite să ne antrenăm conștiința astfel încât să putem obține aceste rezultate în propria practică.</w:t>
      </w:r>
    </w:p>
    <w:p w:rsidR="002D2DAD" w:rsidRPr="002D2DAD" w:rsidRDefault="002D2DAD" w:rsidP="002D2DAD">
      <w:pPr>
        <w:rPr>
          <w:sz w:val="32"/>
          <w:szCs w:val="32"/>
        </w:rPr>
      </w:pPr>
      <w:r w:rsidRPr="002D2DAD">
        <w:rPr>
          <w:sz w:val="32"/>
          <w:szCs w:val="32"/>
        </w:rPr>
        <w:t>Atunci când vom discuta despre rezultatele muncii de materializare, vă rugăm să o luați foarte în serios, deoarece este ceva important. Sper că participanții de astăzi nu sunt doar interesați de subiectul materializării, ci doresc să învețe să o realizeze. Așadar, modul în care voi conduce acest webinar este ca voi să fiți interesați să învățați să realizați voi înșivă materializarea.</w:t>
      </w:r>
    </w:p>
    <w:p w:rsidR="002D2DAD" w:rsidRPr="002D2DAD" w:rsidRDefault="002D2DAD" w:rsidP="002D2DAD">
      <w:pPr>
        <w:rPr>
          <w:sz w:val="32"/>
          <w:szCs w:val="32"/>
        </w:rPr>
      </w:pPr>
      <w:r w:rsidRPr="002D2DAD">
        <w:rPr>
          <w:sz w:val="32"/>
          <w:szCs w:val="32"/>
        </w:rPr>
        <w:t>Este foarte important să avem o înțelegere reciprocă în timpul acestui webinar și, de asemenea, o muncă reciprocă. Este foarte important pentru mine să primesc feedback-ul vostru, așa că aș vrea să vă rog să vă implicați în acest dialog. Vom studia, de asemenea, metode specifice create de Grigori Grabovoi pentru a preda materializarea.</w:t>
      </w:r>
    </w:p>
    <w:p w:rsidR="002D2DAD" w:rsidRPr="002D2DAD" w:rsidRDefault="002D2DAD" w:rsidP="002D2DAD">
      <w:pPr>
        <w:rPr>
          <w:sz w:val="32"/>
          <w:szCs w:val="32"/>
        </w:rPr>
      </w:pPr>
      <w:r w:rsidRPr="002D2DAD">
        <w:rPr>
          <w:sz w:val="32"/>
          <w:szCs w:val="32"/>
        </w:rPr>
        <w:t>Așa că acum vă rog să vă pregătiți sarcinile în avans, adică cum ar fi ce lucruri ați dori să materializați. Acesta este un lucru pe care trebuie doar să mergeți înainte și să îl faceți. Iar în ultima zi a webinarului nostru vom face un exercițiu de materializare pentru a materializa materia dentară. Am fost întrebat de multe ori despre asta.</w:t>
      </w:r>
    </w:p>
    <w:p w:rsidR="002D2DAD" w:rsidRPr="002D2DAD" w:rsidRDefault="002D2DAD" w:rsidP="002D2DAD">
      <w:pPr>
        <w:rPr>
          <w:sz w:val="32"/>
          <w:szCs w:val="32"/>
        </w:rPr>
      </w:pPr>
      <w:r w:rsidRPr="002D2DAD">
        <w:rPr>
          <w:sz w:val="32"/>
          <w:szCs w:val="32"/>
        </w:rPr>
        <w:t>Cred că, dacă stăpânim cu adevărat materialul acestui webinar în primele trei zile, vom putea să ne angajăm în acest proces de materializare a dinților în ziua a patra foarte eficient. Nu-i așa ?</w:t>
      </w:r>
    </w:p>
    <w:p w:rsidR="002D2DAD" w:rsidRPr="002D2DAD" w:rsidRDefault="002D2DAD" w:rsidP="002D2DAD">
      <w:pPr>
        <w:rPr>
          <w:sz w:val="32"/>
          <w:szCs w:val="32"/>
        </w:rPr>
      </w:pPr>
      <w:r w:rsidRPr="002D2DAD">
        <w:rPr>
          <w:sz w:val="32"/>
          <w:szCs w:val="32"/>
        </w:rPr>
        <w:lastRenderedPageBreak/>
        <w:t>Acum hai să vorbim despre voi despre fundamentul principiului pe care se bazează materializarea. Suntem deja angajați în această lucrare. Cred că aceia dintre voi care au dezvoltat deja o sensibilitate la control își pot da seama că se lucrează. Și de aceea cred că acum este important să ne amintim sau să repetăm câteva informații despre Grigori Grabavoi, știți de ce pe baza cunoștințelor sale putem realiza materializarea. Așa că acum fie creăm, fie îmbunătățim acel element de acceptare în conștiința noastră care ne va permite să realizăm materializarea în mod eficient și cu mare viteză.</w:t>
      </w:r>
    </w:p>
    <w:p w:rsidR="002D2DAD" w:rsidRPr="002D2DAD" w:rsidRDefault="002D2DAD" w:rsidP="002D2DAD">
      <w:pPr>
        <w:rPr>
          <w:sz w:val="32"/>
          <w:szCs w:val="32"/>
        </w:rPr>
      </w:pPr>
      <w:r w:rsidRPr="002D2DAD">
        <w:rPr>
          <w:sz w:val="32"/>
          <w:szCs w:val="32"/>
        </w:rPr>
        <w:t xml:space="preserve">Voi împărtăși cu voi o diapozitivă PowerPoint și voi folosi și flipchart-ul meu. </w:t>
      </w:r>
    </w:p>
    <w:p w:rsidR="002D2DAD" w:rsidRPr="002D2DAD" w:rsidRDefault="002D2DAD" w:rsidP="002D2DAD">
      <w:pPr>
        <w:rPr>
          <w:sz w:val="32"/>
          <w:szCs w:val="32"/>
        </w:rPr>
      </w:pPr>
      <w:r w:rsidRPr="002D2DAD">
        <w:rPr>
          <w:sz w:val="32"/>
          <w:szCs w:val="32"/>
        </w:rPr>
        <w:t>Și acum haideți să vorbim despre cine este Grigori Grabovoi. Știm că Grigori Grabovoi este un om de știință și că a susținut câteva teze de doctorat. Una dintre ele se numește Structuri aplicate ale zonei de creare a informației.</w:t>
      </w:r>
    </w:p>
    <w:p w:rsidR="002D2DAD" w:rsidRPr="002D2DAD" w:rsidRDefault="002D2DAD" w:rsidP="002D2DAD">
      <w:pPr>
        <w:rPr>
          <w:sz w:val="32"/>
          <w:szCs w:val="32"/>
        </w:rPr>
      </w:pPr>
      <w:r w:rsidRPr="002D2DAD">
        <w:rPr>
          <w:sz w:val="32"/>
          <w:szCs w:val="32"/>
        </w:rPr>
        <w:t>Cealaltă se numește Cercetare și analiză atât a definițiilor fundamentale ale sistemelor optice în prevenirea catastrofelor, cât și a controlului orientat spre prognoză al microproceselor. După susținerea acestor teze de doctorat, Grigori Grabovoi a primit titlul de doctor în științe tehnice, doctor în fizică și științe matematice. I s-a acordat titlul de profesor în specialitatea siguranța obiectelor deosebit de complexe. Titlul de profesor în domeniul dispozitivelor și sistemelor alitice structurale. Este membru titular al Academiei de Științe Naturale în cadrul Departamentului de cunoștințe și tehnologii nosferice. Și a făcut și câteva descoperiri. Iar aceste descoperiri sunt absolut noi, adică nimeni nu a mai descoperit ceva măcar asemănător.</w:t>
      </w:r>
    </w:p>
    <w:p w:rsidR="002D2DAD" w:rsidRPr="002D2DAD" w:rsidRDefault="002D2DAD" w:rsidP="002D2DAD">
      <w:pPr>
        <w:rPr>
          <w:sz w:val="32"/>
          <w:szCs w:val="32"/>
        </w:rPr>
      </w:pPr>
      <w:r w:rsidRPr="002D2DAD">
        <w:rPr>
          <w:sz w:val="32"/>
          <w:szCs w:val="32"/>
        </w:rPr>
        <w:t xml:space="preserve">Iar una dintre descoperirile care este protejată de brevet este modalitatea de prevenire a catastrofelor și dispozitivul de implementare a acesteia. Această descoperire spune, practic, că există o oportunitate prin care putem învăța să diagnosticăm </w:t>
      </w:r>
      <w:r w:rsidRPr="002D2DAD">
        <w:rPr>
          <w:sz w:val="32"/>
          <w:szCs w:val="32"/>
        </w:rPr>
        <w:lastRenderedPageBreak/>
        <w:t>anumite evenimente problematice în viitor și să efectuăm acțiuni de control în avans.</w:t>
      </w:r>
    </w:p>
    <w:p w:rsidR="002D2DAD" w:rsidRPr="002D2DAD" w:rsidRDefault="002D2DAD" w:rsidP="002D2DAD">
      <w:pPr>
        <w:rPr>
          <w:sz w:val="32"/>
          <w:szCs w:val="32"/>
        </w:rPr>
      </w:pPr>
      <w:r w:rsidRPr="002D2DAD">
        <w:rPr>
          <w:sz w:val="32"/>
          <w:szCs w:val="32"/>
        </w:rPr>
        <w:t>Astfel încât informațiile problematice să se schimbe, iar evenimentele problematice să nu se manifeste. Iar evenimentele problematice, știți, acoperă lucruri precum bolile, printre altele. Așadar, materializarea evenimentelor și acest concept de materializare a evenimentelor există și el. Această descoperire spune că oamenii pot asigura un viitor sigur pentru toată lumea. Și astfel trebuie să studiem învățătura lui Grigori Grabovoi și metodele sale.</w:t>
      </w:r>
    </w:p>
    <w:p w:rsidR="002D2DAD" w:rsidRPr="002D2DAD" w:rsidRDefault="002D2DAD" w:rsidP="002D2DAD">
      <w:pPr>
        <w:rPr>
          <w:sz w:val="32"/>
          <w:szCs w:val="32"/>
        </w:rPr>
      </w:pPr>
      <w:r w:rsidRPr="002D2DAD">
        <w:rPr>
          <w:sz w:val="32"/>
          <w:szCs w:val="32"/>
        </w:rPr>
        <w:t xml:space="preserve">Și trebuie să spun câteva cuvinte despre dispozitivul care ilustrează această capacitate a oamenilor. Dispozitivul pe care Gregori Grabavoi l-a inventat cu mulți ani în urmă se numește Modulul de Cristal. Era o sferă de sticlă cu șapte bucăți de cristal în interior. Această sferă era conectată la alte elemente ale dispozitivului. Iar acest dispozitiv a fost conceput pentru a face următoarele. Dispozitivul, în timp ce interacționa cu lumina provenită de la un anumit obiect, de exemplu, lumina reflectată de harta unei anumite zone, zonă în care am dori să știm dacă vor exista situații problematice în viitorul apropiat. Iar atunci când a avut loc interacțiunea dintre cristalele dispozitivului și radiația de lumină, proprietățile optice ale cristalului au dus la faptul că un flux de lumină a fost separat în trei componente. Componenta evenimentelor viitoare, componenta stării actuale a obiectului și componenta trecutului, când se știa că acest obiect se afla în stare normală. După această separare a luminii, dispozitivul a analizat dacă exista o diferență între radiația evenimentelor din trecut și cea din viitor. Iar dacă era detectată o diferență, dacă radiația din viitor era mai intensă, însemna că existau șanse ca în viitor să apară evenimente nearmonioase care să amenințe oamenii și evenimentele. Iar în cazul în care se detecta o astfel de diferență, atunci când se răspândea această radiație prin cristalele rămase, dispozitivul normaliza caracteristicile informației și apoi, cu ajutorul unui dispozitiv special, informația normalizată era răspândită înapoi </w:t>
      </w:r>
      <w:r w:rsidRPr="002D2DAD">
        <w:rPr>
          <w:sz w:val="32"/>
          <w:szCs w:val="32"/>
        </w:rPr>
        <w:lastRenderedPageBreak/>
        <w:t>pe hartă. Astfel, informația ar interacționa cu harta și evenimentele viitoare ar fi fost normalizate. Dacă puterea dispozitivului nu era suficientă pentru a normaliza complet evenimentele, atunci acestea ar fi fost cel puțin parțial normalizate. Dacă în această muncă s-ar implica o persoană care ar ajuta cu gândurile sale, atunci acest dispozitiv ar permite normalizarea oricărei situații. Iar motivul pentru care vorbim astăzi despre acest dispozitiv în cadrul temei noastre de materializare este că, cu ajutorul acestui dispozitiv, Grigori Grabovoi a salvat avionul în cădere.</w:t>
      </w:r>
    </w:p>
    <w:p w:rsidR="002D2DAD" w:rsidRPr="002D2DAD" w:rsidRDefault="002D2DAD" w:rsidP="002D2DAD">
      <w:pPr>
        <w:rPr>
          <w:sz w:val="32"/>
          <w:szCs w:val="32"/>
        </w:rPr>
      </w:pPr>
      <w:r w:rsidRPr="002D2DAD">
        <w:rPr>
          <w:sz w:val="32"/>
          <w:szCs w:val="32"/>
        </w:rPr>
        <w:t>La un moment dat, el a primit informația că un avion se prăbușește din cauza unei probleme cu unul dintre cipurile electronice. Iar operatorul care a lucrat cu dispozitivul în acel moment, a plasat mental în zona celui de-al treilea cristal o imagine a elementului avionului care a fost avariat și a efectuat concentrarea pe această construcție informațională. Și în timpul acestei lucrări a avut loc materializarea substanței acelor elemente. Și datorită acestui fapt, acea zonă problematică a fost reparată și avionul a ajuns în siguranță la destinație, iar oamenii au fost în siguranță. Acest caz este absolut real, a fost protocolat și confirmat de specialiștii în aviație.</w:t>
      </w:r>
    </w:p>
    <w:p w:rsidR="002D2DAD" w:rsidRPr="002D2DAD" w:rsidRDefault="002D2DAD" w:rsidP="002D2DAD">
      <w:pPr>
        <w:rPr>
          <w:sz w:val="32"/>
          <w:szCs w:val="32"/>
        </w:rPr>
      </w:pPr>
      <w:r w:rsidRPr="002D2DAD">
        <w:rPr>
          <w:sz w:val="32"/>
          <w:szCs w:val="32"/>
        </w:rPr>
        <w:t xml:space="preserve">Astfel, se dovedește că dispozitivul conceput de Grigori Grabovoi poate nu numai să normalizeze informațiile viitoare, ci și în prezent permite să construiască o materie sau o substanță fizică. Adică, de a materializa substanța necesară pentru a salva. </w:t>
      </w:r>
    </w:p>
    <w:p w:rsidR="002D2DAD" w:rsidRPr="002D2DAD" w:rsidRDefault="002D2DAD" w:rsidP="002D2DAD">
      <w:pPr>
        <w:rPr>
          <w:sz w:val="32"/>
          <w:szCs w:val="32"/>
        </w:rPr>
      </w:pPr>
      <w:r w:rsidRPr="002D2DAD">
        <w:rPr>
          <w:sz w:val="32"/>
          <w:szCs w:val="32"/>
        </w:rPr>
        <w:t xml:space="preserve">Cei care citesc cărțile lui Grigori Grabovoi știu că la un moment dat a existat o informație că în viitor Grigori Grabovoi va crea dispozitive care îi vor ajuta pe oameni să materializeze organele pierdute. Și că vor exista dispozitive care vor învia oamenii, le vor recrea corpurile fizice. Și putem vedea că aceste declarații au fost întemeiate. Nu numai că a efectuat o serie de practici în care a obținut rezultate în ceea ce privește materializarea, dar a arătat și realitatea acestui fenomen. Și chiar trebuie să acordăm atenție acestui lucru. Pentru că acum, atunci când vorbim despre această parte a materialului de </w:t>
      </w:r>
      <w:r w:rsidRPr="002D2DAD">
        <w:rPr>
          <w:sz w:val="32"/>
          <w:szCs w:val="32"/>
        </w:rPr>
        <w:lastRenderedPageBreak/>
        <w:t>webinar, creăm acel element de acceptare care ne va permite să implementăm materializarea.</w:t>
      </w:r>
    </w:p>
    <w:p w:rsidR="002D2DAD" w:rsidRPr="002D2DAD" w:rsidRDefault="002D2DAD" w:rsidP="002D2DAD">
      <w:pPr>
        <w:rPr>
          <w:sz w:val="32"/>
          <w:szCs w:val="32"/>
        </w:rPr>
      </w:pPr>
      <w:r w:rsidRPr="002D2DAD">
        <w:rPr>
          <w:sz w:val="32"/>
          <w:szCs w:val="32"/>
        </w:rPr>
        <w:t>În lumea științifică, există o regulă : dacă o anumită teorie poate fi confirmată prin tehnologii instrumentale, atunci acest fapt este acceptat și nu mai este supus niciunei îndoieli.</w:t>
      </w:r>
    </w:p>
    <w:p w:rsidR="002D2DAD" w:rsidRPr="002D2DAD" w:rsidRDefault="002D2DAD" w:rsidP="002D2DAD">
      <w:pPr>
        <w:rPr>
          <w:sz w:val="32"/>
          <w:szCs w:val="32"/>
        </w:rPr>
      </w:pPr>
      <w:r w:rsidRPr="002D2DAD">
        <w:rPr>
          <w:sz w:val="32"/>
          <w:szCs w:val="32"/>
        </w:rPr>
        <w:t>Când Grigori Grabovoi a demonstrat și explicat mecanismul de funcționare a acestui dispozitiv, a spus că dispozitivul nu este cel mai important lucru, el ilustrează acest fenomen și trebuie să înțelegem că și conștiința umană are aceleași capacități. Putem, prin activitatea conștiinței noastre, să prognozăm în avans informații problematice în evenimentele viitoare. Putem materializa orice țesut, orice obiect fizic. Dar există un aspect. Că putem face acest lucru atunci când este necesar. Când vom vorbi despre condițiile în care materializarea trebuie pusă în aplicare, vom spune că atunci când ne gândim la materializare trebuie să înțelegem foarte clar pentru ce este necesară? Ce utilizare va avea?</w:t>
      </w:r>
    </w:p>
    <w:p w:rsidR="002D2DAD" w:rsidRPr="002D2DAD" w:rsidRDefault="002D2DAD" w:rsidP="002D2DAD">
      <w:pPr>
        <w:rPr>
          <w:sz w:val="32"/>
          <w:szCs w:val="32"/>
        </w:rPr>
      </w:pPr>
      <w:r w:rsidRPr="002D2DAD">
        <w:rPr>
          <w:sz w:val="32"/>
          <w:szCs w:val="32"/>
        </w:rPr>
        <w:t xml:space="preserve">Și vor rămâne legături armonioase între noi, realitatea și acest obiect ? Pentru că pentru a obține acest rezultat, vom folosi instrumentul divin pe care Dumnezeu l-a dat fiecărei persoane : conștiința. Iar din perspectiva înțelegerii umane, putem spune că este o unealtă foarte scumpă. Este foarte precis și foarte precis acordat și foarte fin. Iar atunci când luăm decizia că am dori să folosim această funcție a acestui dispozitiv, trebuie să determinăm că acest lucru este cu adevărat necesar și că este constructiv. </w:t>
      </w:r>
    </w:p>
    <w:p w:rsidR="002D2DAD" w:rsidRPr="002D2DAD" w:rsidRDefault="002D2DAD" w:rsidP="002D2DAD">
      <w:pPr>
        <w:rPr>
          <w:sz w:val="32"/>
          <w:szCs w:val="32"/>
        </w:rPr>
      </w:pPr>
      <w:r w:rsidRPr="002D2DAD">
        <w:rPr>
          <w:sz w:val="32"/>
          <w:szCs w:val="32"/>
        </w:rPr>
        <w:t>Aici, în comentarii, cineva spune că diploma ei de studii a fost pierdută și că trebuie să o aducă înapoi cumva.</w:t>
      </w:r>
    </w:p>
    <w:p w:rsidR="002D2DAD" w:rsidRPr="002D2DAD" w:rsidRDefault="002D2DAD" w:rsidP="002D2DAD">
      <w:pPr>
        <w:rPr>
          <w:sz w:val="32"/>
          <w:szCs w:val="32"/>
        </w:rPr>
      </w:pPr>
      <w:r w:rsidRPr="002D2DAD">
        <w:rPr>
          <w:sz w:val="32"/>
          <w:szCs w:val="32"/>
        </w:rPr>
        <w:t>Ideea aici este că atunci când materializăm un obiect care a existat la un moment dat, atunci este mult mai ușor să materializăm ceva care nu a existat, deoarece materializarea unui obiect pierdut are loc prin principiul teleportării acestui obiect din zona unei realități fizice în care se află acum în zona realității fizice în care îl putem găsi.</w:t>
      </w:r>
    </w:p>
    <w:p w:rsidR="002D2DAD" w:rsidRPr="002D2DAD" w:rsidRDefault="002D2DAD" w:rsidP="002D2DAD">
      <w:pPr>
        <w:rPr>
          <w:sz w:val="32"/>
          <w:szCs w:val="32"/>
        </w:rPr>
      </w:pPr>
      <w:r w:rsidRPr="002D2DAD">
        <w:rPr>
          <w:sz w:val="32"/>
          <w:szCs w:val="32"/>
        </w:rPr>
        <w:lastRenderedPageBreak/>
        <w:t>Așadar, după ce am vizualizat modul în care funcționează acest dispozitiv Crystal Module, trebuie să vorbim despre modul în care funcționează conștiința noastră. Acesta este (desenul de pe flipchart) corpul fizic, deoarece este baza pentru activitatea conștiinței în realitatea fizică. Verdele marchează o anumită zonă a conștiinței noastre. Marina este desenul de pe flipchart : există o persoană, apoi există realitatea externă. Iar atunci când vorbim despre influențarea evenimentelor prin intermediul conștiinței umane, trebuie să luăm notă de acele zone informaționale care participă activ la procesul de creare a evenimentelor în realitatea fizică la fiecare moment dat.</w:t>
      </w:r>
    </w:p>
    <w:p w:rsidR="002D2DAD" w:rsidRPr="002D2DAD" w:rsidRDefault="002D2DAD" w:rsidP="002D2DAD">
      <w:pPr>
        <w:rPr>
          <w:sz w:val="32"/>
          <w:szCs w:val="32"/>
        </w:rPr>
      </w:pPr>
      <w:r w:rsidRPr="002D2DAD">
        <w:rPr>
          <w:sz w:val="32"/>
          <w:szCs w:val="32"/>
        </w:rPr>
        <w:t>Cei care studiază de ceva timp Învățătura lui Grigori Grabovoi știu deja că pentru a ști cum poți controla orice eveniment în mod eficient și cu rezultate, trebuie să ne situăm în punctul de vedere sau punctul de percepție conform căruia realitatea fizică este creată în tine la fiecare moment dat. Că informațiile din trecut, din viitor și din prezent, acestea sunt volume separate de informații. Și fiecare eveniment instantaneu în care am fost, încetează să mai existe în forma sa materială. Se mută în volumul de informații al evenimentelor din trecut, iar volumul de informații din viitor, care este cel mai apropiat de momentul actual, se materializează și trăim acest moment în realitatea fizică.</w:t>
      </w:r>
    </w:p>
    <w:p w:rsidR="002D2DAD" w:rsidRPr="002D2DAD" w:rsidRDefault="002D2DAD" w:rsidP="002D2DAD">
      <w:pPr>
        <w:rPr>
          <w:sz w:val="32"/>
          <w:szCs w:val="32"/>
        </w:rPr>
      </w:pPr>
      <w:r w:rsidRPr="002D2DAD">
        <w:rPr>
          <w:sz w:val="32"/>
          <w:szCs w:val="32"/>
        </w:rPr>
        <w:t>Deci, practic, atunci când oamenii spun materializare, acest proces, oamenii pot include în acest proces și acest mecanism de existență a realității fizice.</w:t>
      </w:r>
    </w:p>
    <w:p w:rsidR="002D2DAD" w:rsidRPr="002D2DAD" w:rsidRDefault="002D2DAD" w:rsidP="002D2DAD">
      <w:pPr>
        <w:rPr>
          <w:sz w:val="32"/>
          <w:szCs w:val="32"/>
        </w:rPr>
      </w:pPr>
      <w:r w:rsidRPr="002D2DAD">
        <w:rPr>
          <w:sz w:val="32"/>
          <w:szCs w:val="32"/>
        </w:rPr>
        <w:t>Realitatea noastră fizică se cam materializează în fiecare moment în voi. Iar corpurile noastre fizice se dezvoltă în viitor în același mod.</w:t>
      </w:r>
    </w:p>
    <w:p w:rsidR="002D2DAD" w:rsidRPr="002D2DAD" w:rsidRDefault="002D2DAD" w:rsidP="002D2DAD">
      <w:pPr>
        <w:rPr>
          <w:sz w:val="32"/>
          <w:szCs w:val="32"/>
        </w:rPr>
      </w:pPr>
      <w:r w:rsidRPr="002D2DAD">
        <w:rPr>
          <w:sz w:val="32"/>
          <w:szCs w:val="32"/>
        </w:rPr>
        <w:t>Așadar, nu suntem doar conștienți de acest fenomen de materializare. Dar am trăit datorită acestui proces noi, suntem prezenți datorită acestui proces în realitatea fizică.</w:t>
      </w:r>
    </w:p>
    <w:p w:rsidR="002D2DAD" w:rsidRPr="002D2DAD" w:rsidRDefault="002D2DAD" w:rsidP="002D2DAD">
      <w:pPr>
        <w:rPr>
          <w:sz w:val="32"/>
          <w:szCs w:val="32"/>
        </w:rPr>
      </w:pPr>
      <w:r w:rsidRPr="002D2DAD">
        <w:rPr>
          <w:sz w:val="32"/>
          <w:szCs w:val="32"/>
        </w:rPr>
        <w:t xml:space="preserve">Am o sugestie. Chiar dacă webinarul nostru a întârziat puțin din cauza unor probleme tehnice, trebuie să luăm o pauză de 15 minute. Așa că </w:t>
      </w:r>
      <w:r w:rsidRPr="002D2DAD">
        <w:rPr>
          <w:sz w:val="32"/>
          <w:szCs w:val="32"/>
        </w:rPr>
        <w:lastRenderedPageBreak/>
        <w:t>haideți să ne oprim aici. După pauză, vom studia mecanismul de materializare a obiectelor de care avem nevoie. Vă mulțumesc, ne vedem peste 15 minute.</w:t>
      </w:r>
    </w:p>
    <w:p w:rsidR="002D2DAD" w:rsidRPr="002D2DAD" w:rsidRDefault="002D2DAD" w:rsidP="002D2DAD">
      <w:pPr>
        <w:rPr>
          <w:sz w:val="32"/>
          <w:szCs w:val="32"/>
        </w:rPr>
      </w:pPr>
      <w:r w:rsidRPr="002D2DAD">
        <w:rPr>
          <w:sz w:val="32"/>
          <w:szCs w:val="32"/>
        </w:rPr>
        <w:t>Să continuăm.</w:t>
      </w:r>
    </w:p>
    <w:p w:rsidR="002D2DAD" w:rsidRPr="002D2DAD" w:rsidRDefault="002D2DAD" w:rsidP="002D2DAD">
      <w:pPr>
        <w:rPr>
          <w:sz w:val="32"/>
          <w:szCs w:val="32"/>
        </w:rPr>
      </w:pPr>
      <w:r w:rsidRPr="002D2DAD">
        <w:rPr>
          <w:sz w:val="32"/>
          <w:szCs w:val="32"/>
        </w:rPr>
        <w:t xml:space="preserve">Am ajuns, în sfârșit, la unul dintre cele mai importante puncte ale webinarului de astăzi. </w:t>
      </w:r>
    </w:p>
    <w:p w:rsidR="002D2DAD" w:rsidRPr="002D2DAD" w:rsidRDefault="002D2DAD" w:rsidP="002D2DAD">
      <w:pPr>
        <w:rPr>
          <w:sz w:val="32"/>
          <w:szCs w:val="32"/>
        </w:rPr>
      </w:pPr>
      <w:r w:rsidRPr="002D2DAD">
        <w:rPr>
          <w:sz w:val="32"/>
          <w:szCs w:val="32"/>
        </w:rPr>
        <w:t>Deci, știți, pentru ca acest proces enorm de materializare a unei realități în fiecare moment, wel, știți, pentru ca acest proces să fie implementat ar trebui să existe un mecanism etern foarte puternic, care este imposibil de spart sau de a interfera cu acest mecanism. și această zonă în care acest mecanism este implementat, această zonă există. Grigori Grabovoi o numește zona în care informația creează realitatea.</w:t>
      </w:r>
    </w:p>
    <w:p w:rsidR="002D2DAD" w:rsidRPr="002D2DAD" w:rsidRDefault="002D2DAD" w:rsidP="002D2DAD">
      <w:pPr>
        <w:rPr>
          <w:sz w:val="32"/>
          <w:szCs w:val="32"/>
        </w:rPr>
      </w:pPr>
      <w:r w:rsidRPr="002D2DAD">
        <w:rPr>
          <w:sz w:val="32"/>
          <w:szCs w:val="32"/>
        </w:rPr>
        <w:t>Așa că ne-o putem imagina sub forma acestui simbol (pe flip shart). Iar informația este proiectată în mod constant acolo. Informații de la toate obiectele care există în realitatea noastră. Și datorită interacțiunii informațiilor în această zonă în fiecare moment, se creează imaginea informațională a evenimentelor viitoare. Se pare că aici se creează o imagine informațională în care, la nivel de informație, sunt raportate toate evenimentele care sunt pe cale să se manifeste. Este ca atunci când un arhitect desenează un plan al unei clădiri. Și apoi, în conformitate cu acest plan, constructorii și inginerii construiesc această clădire. Orice a fost desenat, acest lucru a fost construit. Același lucru. Și în acest domeniu, în fiecare moment, cu o viteză foarte mare, în fiecare moment sunt create noi proiecte de evenimente. Și apoi acestea devin noi evenimente fizice.</w:t>
      </w:r>
    </w:p>
    <w:p w:rsidR="002D2DAD" w:rsidRPr="002D2DAD" w:rsidRDefault="002D2DAD" w:rsidP="002D2DAD">
      <w:pPr>
        <w:rPr>
          <w:sz w:val="32"/>
          <w:szCs w:val="32"/>
        </w:rPr>
      </w:pPr>
      <w:r w:rsidRPr="002D2DAD">
        <w:rPr>
          <w:sz w:val="32"/>
          <w:szCs w:val="32"/>
        </w:rPr>
        <w:t>Și acest proces este etern. De ce spuneam că eternitatea realității noastre a fost asigurată în momentul creării ei ? Pentru că acest mecanism divin a fost creat și activat și va funcționa veșnic.</w:t>
      </w:r>
    </w:p>
    <w:p w:rsidR="002D2DAD" w:rsidRPr="002D2DAD" w:rsidRDefault="002D2DAD" w:rsidP="002D2DAD">
      <w:pPr>
        <w:rPr>
          <w:sz w:val="32"/>
          <w:szCs w:val="32"/>
        </w:rPr>
      </w:pPr>
      <w:r w:rsidRPr="002D2DAD">
        <w:rPr>
          <w:sz w:val="32"/>
          <w:szCs w:val="32"/>
        </w:rPr>
        <w:t xml:space="preserve">Aș vrea să vă rog ceva , vă rog să încercați ca tot ceea ce vorbesc încercând nu doar să ascultați și să notați, ci încercați să vizualizați </w:t>
      </w:r>
      <w:r w:rsidRPr="002D2DAD">
        <w:rPr>
          <w:sz w:val="32"/>
          <w:szCs w:val="32"/>
        </w:rPr>
        <w:lastRenderedPageBreak/>
        <w:t xml:space="preserve">totul imediat. Vorbim acum, nu despre o realitate în care trăiește cineva. Este vorba de noi, noi trăim în această lume. Este vorba de evenimentele noastre care sunt create în fiecare moment prin acea zonă. Și suntem în primul rând noi cei care suntem interesați de efectul ca în fiecare moment evenimentele să fie create în primul rând armonios. </w:t>
      </w:r>
    </w:p>
    <w:p w:rsidR="002D2DAD" w:rsidRPr="002D2DAD" w:rsidRDefault="002D2DAD" w:rsidP="002D2DAD">
      <w:pPr>
        <w:rPr>
          <w:sz w:val="32"/>
          <w:szCs w:val="32"/>
        </w:rPr>
      </w:pPr>
      <w:r w:rsidRPr="002D2DAD">
        <w:rPr>
          <w:sz w:val="32"/>
          <w:szCs w:val="32"/>
        </w:rPr>
        <w:t>Și pentru că vorbim de materializare că se creează obiecte de care avem nevoie. Pentru că atunci când vorbim de materializarea anumitor obiecte, de exemplu o diplomă pierdută, ea va fi creată după același mecanism. Nu putem inventa nimic nou. Materializarea noilor noștri dinți sănătoși, a organelor sănătoase și așa mai departe... Totul va avea loc în conformitate cu acest ciclu. Dar înțelegem că, dacă vorbim despre materializare, înseamnă că vorbim despre situația în care, la un moment dat, la crearea realității fizice, a lipsit ceva din ea. De exemplu, acum, acea persoană nu mai are diploma sa, a fost pierdută. Și vrem să înțelegem ce se poate face pentru ca în momentul asamblării următorului punct al realității, să avem acel obiect. Acesta va fi și în realitatea fizică.</w:t>
      </w:r>
    </w:p>
    <w:p w:rsidR="002D2DAD" w:rsidRPr="002D2DAD" w:rsidRDefault="002D2DAD" w:rsidP="002D2DAD">
      <w:pPr>
        <w:rPr>
          <w:sz w:val="32"/>
          <w:szCs w:val="32"/>
        </w:rPr>
      </w:pPr>
      <w:r w:rsidRPr="002D2DAD">
        <w:rPr>
          <w:sz w:val="32"/>
          <w:szCs w:val="32"/>
        </w:rPr>
        <w:t>Despre asta este vorba. Așadar, materializarea este atunci când un obiect care lipsea, apare brusc. De ce este posibil și de ce nu este dificil? Pentru că pentru realitate, pentru această zonă, putem spune că nu contează pentru ea să materializeze realitatea cu acest obiect sau fără el. Cu condiția să dorim să materializăm un obiect care nu poate face rău nimănui, aceasta este o condiție necesară. Se pare că efortul cel mai mare pentru a materializa acel obiect nu îl facem noi, ci realitatea. Realitatea ne va ajuta să materializăm acel obiect, sau partea din corpul fizic care trebuie restaurată.</w:t>
      </w:r>
    </w:p>
    <w:p w:rsidR="002D2DAD" w:rsidRPr="002D2DAD" w:rsidRDefault="002D2DAD" w:rsidP="002D2DAD">
      <w:pPr>
        <w:rPr>
          <w:sz w:val="32"/>
          <w:szCs w:val="32"/>
        </w:rPr>
      </w:pPr>
      <w:r w:rsidRPr="002D2DAD">
        <w:rPr>
          <w:sz w:val="32"/>
          <w:szCs w:val="32"/>
        </w:rPr>
        <w:t>Există o întrebare aici și am să răspund la această întrebare. Deci este: unde este Dumnezeu aici?  Unde participă El aici? El participă aici pentru că este acțiunea lui. Această zonă este controlată de Creator. Lucruri despre care vorbesc oamenii :  Dumnezeu ne ajută întotdeauna ! Chiar și atunci când nu-i cerem.</w:t>
      </w:r>
    </w:p>
    <w:p w:rsidR="002D2DAD" w:rsidRPr="002D2DAD" w:rsidRDefault="002D2DAD" w:rsidP="002D2DAD">
      <w:pPr>
        <w:rPr>
          <w:sz w:val="32"/>
          <w:szCs w:val="32"/>
        </w:rPr>
      </w:pPr>
      <w:r w:rsidRPr="002D2DAD">
        <w:rPr>
          <w:sz w:val="32"/>
          <w:szCs w:val="32"/>
        </w:rPr>
        <w:lastRenderedPageBreak/>
        <w:t>Aici arătăm de fapt schematic, cum îi ajută Dumnezeu pe bătrâni. Faptul că avem această lume fizică și că putem să ne punem în aplicare sarcinile, în primul rând, acesta este rezultatul unei acțiuni a lui Dumnezeu.</w:t>
      </w:r>
    </w:p>
    <w:p w:rsidR="002D2DAD" w:rsidRPr="002D2DAD" w:rsidRDefault="002D2DAD" w:rsidP="002D2DAD">
      <w:pPr>
        <w:rPr>
          <w:sz w:val="32"/>
          <w:szCs w:val="32"/>
        </w:rPr>
      </w:pPr>
      <w:r w:rsidRPr="002D2DAD">
        <w:rPr>
          <w:sz w:val="32"/>
          <w:szCs w:val="32"/>
        </w:rPr>
        <w:t>Dar cum poate realitatea să afle de ce avem nevoie pentru o viață fericită ? Pământul, apa, soarele, aerul, majoritatea realității le creează, dar în mod automat . Știe că avem nevoie de ele. Dar când vorbim despre faptul că avem nevoie de anumite obiecte care să ne creeze o viață confortabilă în mod special pentru noi, în afară de resursele naturale care sunt disponibile. Aude acțiunea personală a fiecărei persoane se implică. Atunci când oamenii cred că ei creează obiecte ale realității prin intermediul unor acțiuni fizice, ei nu înțeleg procesul prin care obținem lucruri în viața noastră.</w:t>
      </w:r>
    </w:p>
    <w:p w:rsidR="002D2DAD" w:rsidRPr="002D2DAD" w:rsidRDefault="002D2DAD" w:rsidP="002D2DAD">
      <w:pPr>
        <w:rPr>
          <w:sz w:val="32"/>
          <w:szCs w:val="32"/>
        </w:rPr>
      </w:pPr>
      <w:r w:rsidRPr="002D2DAD">
        <w:rPr>
          <w:sz w:val="32"/>
          <w:szCs w:val="32"/>
        </w:rPr>
        <w:t xml:space="preserve">Mai întâi există întotdeauna ideea, gândul sau dorința persoanei. O persoană decide pentru ea însăși ce are nevoie să aibă în viața sa. Și există un mecanism cu ajutorul căruia gândul fiecărui om, gândul țintă care este foarte important pentru acea persoană, ajunge în acea zonă din care este creată realitatea și, la următoarea creare a realității fizice, această zonă informațională ia în considerare dorința acelei persoane. Fiecare rezultat al acțiunilor noastre fizice are o bază informațională. Putem spune că aproape tot ceea ce avem am creat cu ajutorul acestui proces de materializare. </w:t>
      </w:r>
    </w:p>
    <w:p w:rsidR="002D2DAD" w:rsidRPr="002D2DAD" w:rsidRDefault="002D2DAD" w:rsidP="002D2DAD">
      <w:pPr>
        <w:rPr>
          <w:sz w:val="32"/>
          <w:szCs w:val="32"/>
        </w:rPr>
      </w:pPr>
      <w:r w:rsidRPr="002D2DAD">
        <w:rPr>
          <w:sz w:val="32"/>
          <w:szCs w:val="32"/>
        </w:rPr>
        <w:t>Dar acest proces de materializare a fost activat prin activitatea acestei zone. Se parem, că conștiința umană are zone speciale. Grigori Grabovoi le numește detectoare care au contact direct cu acest element al realității. Și, evident, la nivel de informație.</w:t>
      </w:r>
    </w:p>
    <w:p w:rsidR="002D2DAD" w:rsidRPr="002D2DAD" w:rsidRDefault="002D2DAD" w:rsidP="002D2DAD">
      <w:pPr>
        <w:rPr>
          <w:sz w:val="32"/>
          <w:szCs w:val="32"/>
        </w:rPr>
      </w:pPr>
      <w:r w:rsidRPr="002D2DAD">
        <w:rPr>
          <w:sz w:val="32"/>
          <w:szCs w:val="32"/>
        </w:rPr>
        <w:t>Iar Grigori Grabavoi ne recomandă să ne gândim la situația că uneori ne gândim la ceva, dar nu se manifestă în realitate.</w:t>
      </w:r>
    </w:p>
    <w:p w:rsidR="002D2DAD" w:rsidRPr="002D2DAD" w:rsidRDefault="002D2DAD" w:rsidP="002D2DAD">
      <w:pPr>
        <w:rPr>
          <w:sz w:val="32"/>
          <w:szCs w:val="32"/>
        </w:rPr>
      </w:pPr>
      <w:r w:rsidRPr="002D2DAD">
        <w:rPr>
          <w:sz w:val="32"/>
          <w:szCs w:val="32"/>
        </w:rPr>
        <w:t xml:space="preserve">Dar uneori te gândești la ceva și, la scurt timp după aceasta, are loc evenimentul. Iar în cazul în care asistăm la manifestarea rapidă a unui anumit eveniment la care ne-am gândit, putem spune că acest gând </w:t>
      </w:r>
      <w:r w:rsidRPr="002D2DAD">
        <w:rPr>
          <w:sz w:val="32"/>
          <w:szCs w:val="32"/>
        </w:rPr>
        <w:lastRenderedPageBreak/>
        <w:t>al nostru care poartă informația despre evenimentul manifestat, a ajuns cumva în acea zonă a conștiinței noastre sau a percepției noastre, iar apoi a fost transferat din această zonă de control în zona în care se creează realitatea.</w:t>
      </w:r>
    </w:p>
    <w:p w:rsidR="002D2DAD" w:rsidRPr="002D2DAD" w:rsidRDefault="002D2DAD" w:rsidP="002D2DAD">
      <w:pPr>
        <w:rPr>
          <w:sz w:val="32"/>
          <w:szCs w:val="32"/>
        </w:rPr>
      </w:pPr>
      <w:r w:rsidRPr="002D2DAD">
        <w:rPr>
          <w:sz w:val="32"/>
          <w:szCs w:val="32"/>
        </w:rPr>
        <w:t>Și dacă acea persoană și-a exprimat dorința și de ceva timp și-a dorit ca acest lucru să se întâmple, atunci acest mecanism de contact al zonei de percepție a funcționat, contactul cu zona de control s-a făcut, iar evenimentul s-a materializat. Și asta e tot. Totul este foarte simplu. Când Dumnezeu a creat oamenii, acesta este un mecanism multiplu complex. Dar acest mecanism este foarte ușor de controlat. Principalul lucru este să plasați gândul care conține scopul controlului, în acea zonă a percepției voastre, care este zona de control și care este în contact cu zona de creație.</w:t>
      </w:r>
    </w:p>
    <w:p w:rsidR="002D2DAD" w:rsidRPr="002D2DAD" w:rsidRDefault="002D2DAD" w:rsidP="002D2DAD">
      <w:pPr>
        <w:rPr>
          <w:sz w:val="32"/>
          <w:szCs w:val="32"/>
        </w:rPr>
      </w:pPr>
      <w:r w:rsidRPr="002D2DAD">
        <w:rPr>
          <w:sz w:val="32"/>
          <w:szCs w:val="32"/>
        </w:rPr>
        <w:t>Am o întrebare de la unul dintre voi : Dacă această zonă poate fi numită zona de creare a informației ?</w:t>
      </w:r>
    </w:p>
    <w:p w:rsidR="002D2DAD" w:rsidRPr="002D2DAD" w:rsidRDefault="002D2DAD" w:rsidP="002D2DAD">
      <w:pPr>
        <w:rPr>
          <w:sz w:val="32"/>
          <w:szCs w:val="32"/>
        </w:rPr>
      </w:pPr>
      <w:r w:rsidRPr="002D2DAD">
        <w:rPr>
          <w:sz w:val="32"/>
          <w:szCs w:val="32"/>
        </w:rPr>
        <w:t>Eu cred că da și cred că la aceasta se referea Grigori Grabovoi în prima sa teză. Deci o putem numi zona creatoare de informație.</w:t>
      </w:r>
    </w:p>
    <w:p w:rsidR="002D2DAD" w:rsidRPr="002D2DAD" w:rsidRDefault="002D2DAD" w:rsidP="002D2DAD">
      <w:pPr>
        <w:rPr>
          <w:sz w:val="32"/>
          <w:szCs w:val="32"/>
        </w:rPr>
      </w:pPr>
      <w:r w:rsidRPr="002D2DAD">
        <w:rPr>
          <w:sz w:val="32"/>
          <w:szCs w:val="32"/>
        </w:rPr>
        <w:t>Deci, dacă vrem să materializăm ceva, trebuie să ne gândim la acel lucru, apoi să plasăm acest gând în zona de control a conștiinței sau a percepției. Și să îl menținem acolo până când obținem rezultatul. Totul este simplu.</w:t>
      </w:r>
    </w:p>
    <w:p w:rsidR="002D2DAD" w:rsidRPr="002D2DAD" w:rsidRDefault="002D2DAD" w:rsidP="002D2DAD">
      <w:pPr>
        <w:rPr>
          <w:sz w:val="32"/>
          <w:szCs w:val="32"/>
        </w:rPr>
      </w:pPr>
      <w:r w:rsidRPr="002D2DAD">
        <w:rPr>
          <w:sz w:val="32"/>
          <w:szCs w:val="32"/>
        </w:rPr>
        <w:t>Întrebarea este cum să găsim această zonă, pentru că după aceea totul este clar.</w:t>
      </w:r>
    </w:p>
    <w:p w:rsidR="002D2DAD" w:rsidRPr="002D2DAD" w:rsidRDefault="002D2DAD" w:rsidP="002D2DAD">
      <w:pPr>
        <w:rPr>
          <w:sz w:val="32"/>
          <w:szCs w:val="32"/>
        </w:rPr>
      </w:pPr>
      <w:r w:rsidRPr="002D2DAD">
        <w:rPr>
          <w:sz w:val="32"/>
          <w:szCs w:val="32"/>
        </w:rPr>
        <w:t xml:space="preserve">Dacă este atât de simplu, de ce noi, nu materializăm lucrurile de care avem nevoie la stânga și la dreapta ? Pentru că, din câte am înțeles, această zonă este de natură dinamică.  Și astfel, pentru a intra în contact cu ea, simpla determinare a coordonatelor geometrice nu este cu adevărat suficientă. Aceasta este o zonă informațională și care nu se manifestă fizic. Iar dacă o persoană nu are clarviziunea de control în măsura clarviziunii lui Grigori Grabovoi, nu veți putea identifica această zonă în conștiința sa, pentru a o activa. Dar ceea ce </w:t>
      </w:r>
      <w:r w:rsidRPr="002D2DAD">
        <w:rPr>
          <w:sz w:val="32"/>
          <w:szCs w:val="32"/>
        </w:rPr>
        <w:lastRenderedPageBreak/>
        <w:t>am spus la începutul cursului nostru de astăzi, că au existat multiple cazuri de materializare raportate de-a lungul istoriei civilizației, acestea au fost un fel de intuiție, sau gândirea umană ar fi ajuns în acea zonă, un fel de accident.</w:t>
      </w:r>
    </w:p>
    <w:p w:rsidR="002D2DAD" w:rsidRPr="002D2DAD" w:rsidRDefault="002D2DAD" w:rsidP="002D2DAD">
      <w:pPr>
        <w:rPr>
          <w:sz w:val="32"/>
          <w:szCs w:val="32"/>
        </w:rPr>
      </w:pPr>
      <w:r w:rsidRPr="002D2DAD">
        <w:rPr>
          <w:sz w:val="32"/>
          <w:szCs w:val="32"/>
        </w:rPr>
        <w:t>Dar în civilizația noastră vie actuală, există un număr de oameni care au demonstrat materializarea. Știți, eram pe punctul de a o spune, dar Elena a transmis pe chat că Sai Baba materializa lucruri. Așa este, și putem explica acest fenomen acum. Acei oameni au suficiente cunoștințe, clarviziunea lor este dezvoltată pentru a plasa un gând despre materializare în zona potrivită a conștiinței. Cred că oamenii ca Sai Baba, nu cred că scopul lor era să își arate abilitățile atunci când materializau lucruri. Cred că astfel de oameni îi pregătesc pe martorii materializării. Ei îi pregătesc pe oameni pentru faptul că la un moment dat învață să o facă ei înșiși.</w:t>
      </w:r>
    </w:p>
    <w:p w:rsidR="002D2DAD" w:rsidRPr="002D2DAD" w:rsidRDefault="002D2DAD" w:rsidP="002D2DAD">
      <w:pPr>
        <w:rPr>
          <w:sz w:val="32"/>
          <w:szCs w:val="32"/>
        </w:rPr>
      </w:pPr>
      <w:r w:rsidRPr="002D2DAD">
        <w:rPr>
          <w:sz w:val="32"/>
          <w:szCs w:val="32"/>
        </w:rPr>
        <w:t>Noi înțelegem că aceasta este mântuirea. De îndată ce oamenii învață să materializeze cel puțin lucrurile care sunt necesare pentru o viață normală, cel puțin mâncare, cel puțin alte câteva necesități, atunci oamenii vor fi, fericiți și bucuroși sau atunci când există minimul necesar.</w:t>
      </w:r>
    </w:p>
    <w:p w:rsidR="002D2DAD" w:rsidRPr="002D2DAD" w:rsidRDefault="002D2DAD" w:rsidP="002D2DAD">
      <w:pPr>
        <w:rPr>
          <w:sz w:val="32"/>
          <w:szCs w:val="32"/>
        </w:rPr>
      </w:pPr>
      <w:r w:rsidRPr="002D2DAD">
        <w:rPr>
          <w:sz w:val="32"/>
          <w:szCs w:val="32"/>
        </w:rPr>
        <w:t>Dar spre asta ne îndreptăm. Grigori Grabovoi spune că viața veșnică implică de fapt faptul că o persoană care este reprezentată de 4 structuri : conștiința, Sufletul, spiritul și corpul fizic, trebuie să dezvolte aceste structuri în așa fel încât persoana să devină autosuficientă care nu va depinde de nici o informație externă în ceea ce privește asigurarea activității sale de viață.</w:t>
      </w:r>
    </w:p>
    <w:p w:rsidR="002D2DAD" w:rsidRPr="002D2DAD" w:rsidRDefault="002D2DAD" w:rsidP="002D2DAD">
      <w:pPr>
        <w:rPr>
          <w:sz w:val="32"/>
          <w:szCs w:val="32"/>
        </w:rPr>
      </w:pPr>
      <w:r w:rsidRPr="002D2DAD">
        <w:rPr>
          <w:sz w:val="32"/>
          <w:szCs w:val="32"/>
        </w:rPr>
        <w:t>Aceste capacități sunt încorporate în componenta spirituală a oamenilor.</w:t>
      </w:r>
    </w:p>
    <w:p w:rsidR="002D2DAD" w:rsidRPr="002D2DAD" w:rsidRDefault="002D2DAD" w:rsidP="002D2DAD">
      <w:pPr>
        <w:rPr>
          <w:sz w:val="32"/>
          <w:szCs w:val="32"/>
        </w:rPr>
      </w:pPr>
      <w:r w:rsidRPr="002D2DAD">
        <w:rPr>
          <w:sz w:val="32"/>
          <w:szCs w:val="32"/>
        </w:rPr>
        <w:t xml:space="preserve">Avem un mecanism de materializare a aerului, energiei, apei, hranei . Și acum, când vorbim despre materializare folosind câteva exemple simple, cum ar fi de exemplu un organ, acesta este primul pas. Avem nevoie de acest lucru nu doar pentru unele rezultate locale, ci pentru </w:t>
      </w:r>
      <w:r w:rsidRPr="002D2DAD">
        <w:rPr>
          <w:sz w:val="32"/>
          <w:szCs w:val="32"/>
        </w:rPr>
        <w:lastRenderedPageBreak/>
        <w:t>a oferi viața veșnică. Dar trebuie să începem de undeva. Și asta este ceea ce facem.</w:t>
      </w:r>
    </w:p>
    <w:p w:rsidR="002D2DAD" w:rsidRPr="002D2DAD" w:rsidRDefault="002D2DAD" w:rsidP="002D2DAD">
      <w:pPr>
        <w:rPr>
          <w:sz w:val="32"/>
          <w:szCs w:val="32"/>
        </w:rPr>
      </w:pPr>
      <w:r w:rsidRPr="002D2DAD">
        <w:rPr>
          <w:sz w:val="32"/>
          <w:szCs w:val="32"/>
        </w:rPr>
        <w:t>Dar întrebarea rămâne. Dacă nu avem, abilitățile lui Sai Baba sau ale lui Gregori Grabavoi, ce facem? Și aici ne ajută Învățătura lui Gregori Grabavoi. De ce spunem că pentru a obține rezultatul trebuie să folosim cu precizie metodele lui Gregori Grabavoi' ? De ce trebuie să folosim secvența numerică creată de Gregori Grabovoi ? De fapt, cum controlăm folosind metodele lui Gregori Grabovoi ? Știți cea mai simplă explicație, trebuie să ne gândim sau să păstrăm în conștiința noastră două lucruri. Primul este gândul care conține scopul controlului. De exemplu, refacerea unui organ care a fost pierdut în urma unei intervenții chirurgicale sau a unei anumite boli. Și, în același timp, trebuie să ne imaginăm și să ne concentrăm atenția asupra informațiilor din metodă.</w:t>
      </w:r>
    </w:p>
    <w:p w:rsidR="002D2DAD" w:rsidRPr="002D2DAD" w:rsidRDefault="002D2DAD" w:rsidP="002D2DAD">
      <w:pPr>
        <w:rPr>
          <w:sz w:val="32"/>
          <w:szCs w:val="32"/>
        </w:rPr>
      </w:pPr>
      <w:r w:rsidRPr="002D2DAD">
        <w:rPr>
          <w:sz w:val="32"/>
          <w:szCs w:val="32"/>
        </w:rPr>
        <w:t>De exemplu, secvența numerică, și putem sta că concentrarea asupra informațiilor metodei, creează această răspândire sau mișcare precisă a gândului de control. Cu precizie în acea zonă de control a percepției noastre.</w:t>
      </w:r>
    </w:p>
    <w:p w:rsidR="002D2DAD" w:rsidRPr="002D2DAD" w:rsidRDefault="002D2DAD" w:rsidP="002D2DAD">
      <w:pPr>
        <w:rPr>
          <w:sz w:val="32"/>
          <w:szCs w:val="32"/>
        </w:rPr>
      </w:pPr>
      <w:r w:rsidRPr="002D2DAD">
        <w:rPr>
          <w:sz w:val="32"/>
          <w:szCs w:val="32"/>
        </w:rPr>
        <w:t>Grigori Grabovoi a făcut practic toată munca pentru noi. În ceea ce privește găsirea zonei de control în percepție. Concentrarea prin metode ne permite să aducem gândurile noastre în zona de control.</w:t>
      </w:r>
    </w:p>
    <w:p w:rsidR="002D2DAD" w:rsidRPr="002D2DAD" w:rsidRDefault="002D2DAD" w:rsidP="002D2DAD">
      <w:pPr>
        <w:rPr>
          <w:sz w:val="32"/>
          <w:szCs w:val="32"/>
        </w:rPr>
      </w:pPr>
      <w:r w:rsidRPr="002D2DAD">
        <w:rPr>
          <w:sz w:val="32"/>
          <w:szCs w:val="32"/>
        </w:rPr>
        <w:t>Dar cred că avem în această seară câteva persoane prezente care studiază de ceva vreme Învățătura. Și putem spune că viteza de control poate fi diferită. Uneori putem face concentrări mai scurte, alteori acestea durează mai mult. De ce depinde viteza de obținere a rezultatelor? Deci se pare că nu depinde doar de cât de precis ajunge această informație în zona de control. Dar depinde și de puterea concentrării care este creată de gândul nostru de control. Și depinde, de asemenea, de cât de mult timp este menținut acest flux direct al gândului nostru în această zonă.</w:t>
      </w:r>
    </w:p>
    <w:p w:rsidR="002D2DAD" w:rsidRPr="002D2DAD" w:rsidRDefault="002D2DAD" w:rsidP="002D2DAD">
      <w:pPr>
        <w:rPr>
          <w:sz w:val="32"/>
          <w:szCs w:val="32"/>
        </w:rPr>
      </w:pPr>
      <w:r w:rsidRPr="002D2DAD">
        <w:rPr>
          <w:sz w:val="32"/>
          <w:szCs w:val="32"/>
        </w:rPr>
        <w:lastRenderedPageBreak/>
        <w:t>Iar în timpul seminariilor mele am dat acest exemplu de multe ori. Comparam acest proces cu situația în care o persoană încearcă să obțină focul folosind, de exemplu, iarbă uscată și lupa pentru a aprinde focul. Trebuie îndeplinite câteva condiții pentru ca noi să obținem focul. Așadar, primul lucru este ca, prin poziționarea lupei, să concentrăm razele de lumină. Iar a doua condiție este să menținem lupa în acea poziție atâta timp cât obținem focul. Cred că mulți dintre voi au avut această experiență.</w:t>
      </w:r>
    </w:p>
    <w:p w:rsidR="002D2DAD" w:rsidRPr="002D2DAD" w:rsidRDefault="002D2DAD" w:rsidP="002D2DAD">
      <w:pPr>
        <w:rPr>
          <w:sz w:val="32"/>
          <w:szCs w:val="32"/>
        </w:rPr>
      </w:pPr>
      <w:r w:rsidRPr="002D2DAD">
        <w:rPr>
          <w:sz w:val="32"/>
          <w:szCs w:val="32"/>
        </w:rPr>
        <w:t>În timpul controlului asupra unei anumite sarcini, am putut observa că în timp ce ne concentram, încercând să aducem acea concentrare, vă simțiți mai bine și disconfortul dispărea.</w:t>
      </w:r>
    </w:p>
    <w:p w:rsidR="002D2DAD" w:rsidRPr="002D2DAD" w:rsidRDefault="002D2DAD" w:rsidP="002D2DAD">
      <w:pPr>
        <w:rPr>
          <w:sz w:val="32"/>
          <w:szCs w:val="32"/>
        </w:rPr>
      </w:pPr>
      <w:r w:rsidRPr="002D2DAD">
        <w:rPr>
          <w:sz w:val="32"/>
          <w:szCs w:val="32"/>
        </w:rPr>
        <w:t>Dar atunci când ne oprim din concentrare sau nu repetăm concentrarea pentru o anumită perioadă de timp, situația se poate fie îngheța, fie chiar poate exista un recul.</w:t>
      </w:r>
    </w:p>
    <w:p w:rsidR="002D2DAD" w:rsidRPr="002D2DAD" w:rsidRDefault="002D2DAD" w:rsidP="002D2DAD">
      <w:pPr>
        <w:rPr>
          <w:sz w:val="32"/>
          <w:szCs w:val="32"/>
        </w:rPr>
      </w:pPr>
      <w:r w:rsidRPr="002D2DAD">
        <w:rPr>
          <w:sz w:val="32"/>
          <w:szCs w:val="32"/>
        </w:rPr>
        <w:t xml:space="preserve">Așadar, de ce se întâmplă acest lucru? În afară de acea răspândire corectă a luminii în zona de control, mai sunt câteva lucruri care trebuie adăugate. Trebuie să se dezvolte o anumită stare în conștiință. Atunci când conexiunea dintre gândul nostru de control și acea zonă de control devine permanentă. Când vorbim despre modul în care acționează Creatorul, știm din Învățătura lui Grigori Grabavoi că Dumnezeu are același corp fizic și aceeași conștiință ca și oamenii. Este adevărat. Și se pare că Dumnezeu, atunci când controlează toate evenimentele, folosește același instrument. Dar noi știm că Dumnezeu fiecare eveniment și fiecare gând este un eveniment. Și de ce este așa? </w:t>
      </w:r>
    </w:p>
    <w:p w:rsidR="002D2DAD" w:rsidRPr="002D2DAD" w:rsidRDefault="002D2DAD" w:rsidP="002D2DAD">
      <w:pPr>
        <w:rPr>
          <w:sz w:val="32"/>
          <w:szCs w:val="32"/>
        </w:rPr>
      </w:pPr>
      <w:r w:rsidRPr="002D2DAD">
        <w:rPr>
          <w:sz w:val="32"/>
          <w:szCs w:val="32"/>
        </w:rPr>
        <w:t xml:space="preserve">Deci există o astfel de frază care spune că fiecare gând al lui Dumnezeu este deja un eveniment. Se pare că în acest proces de interacțiune a gândului de control al lui Dumnezeu cu acea zonă sunt optimizate următoarele condiții. Prima dintre ele este că gândul lui Dumnezeu este întotdeauna de cea mai pozitivă natură posibilă. Sau </w:t>
      </w:r>
      <w:r w:rsidRPr="002D2DAD">
        <w:rPr>
          <w:sz w:val="32"/>
          <w:szCs w:val="32"/>
        </w:rPr>
        <w:lastRenderedPageBreak/>
        <w:t>mai spunem că gândul lui Dumnezeu este întotdeauna creat în mod constructiv. Și aceasta este o condiție necesară.</w:t>
      </w:r>
    </w:p>
    <w:p w:rsidR="002D2DAD" w:rsidRPr="002D2DAD" w:rsidRDefault="002D2DAD" w:rsidP="002D2DAD">
      <w:pPr>
        <w:rPr>
          <w:sz w:val="32"/>
          <w:szCs w:val="32"/>
        </w:rPr>
      </w:pPr>
      <w:r w:rsidRPr="002D2DAD">
        <w:rPr>
          <w:sz w:val="32"/>
          <w:szCs w:val="32"/>
        </w:rPr>
        <w:t>Acest instrument este conceput în așa fel încât să transfere în informațiile de control numai informații creative constructiv.</w:t>
      </w:r>
    </w:p>
    <w:p w:rsidR="002D2DAD" w:rsidRPr="002D2DAD" w:rsidRDefault="002D2DAD" w:rsidP="002D2DAD">
      <w:pPr>
        <w:rPr>
          <w:sz w:val="32"/>
          <w:szCs w:val="32"/>
        </w:rPr>
      </w:pPr>
      <w:r w:rsidRPr="002D2DAD">
        <w:rPr>
          <w:sz w:val="32"/>
          <w:szCs w:val="32"/>
        </w:rPr>
        <w:t>Dacă o persoană încearcă să pună în aplicare un eveniment negativ folosind metodele lui Grigori Grabvoi, va eșua pur și simplu. Pentru că putem folosi acest domeniu numai pentru sarcini creative constructiv. După cum înțeleg, această legătură între fiecare gând al lui Dumnezeu și zona de control este de așa natură încât o lumină de control este proiectată în mod constant în acea zonă, Dumnezeu nu are nevoie să creeze în mod constant anumite situații.</w:t>
      </w:r>
    </w:p>
    <w:p w:rsidR="002D2DAD" w:rsidRPr="002D2DAD" w:rsidRDefault="002D2DAD" w:rsidP="002D2DAD">
      <w:pPr>
        <w:rPr>
          <w:sz w:val="32"/>
          <w:szCs w:val="32"/>
        </w:rPr>
      </w:pPr>
      <w:r w:rsidRPr="002D2DAD">
        <w:rPr>
          <w:sz w:val="32"/>
          <w:szCs w:val="32"/>
        </w:rPr>
        <w:t xml:space="preserve">Cum este asigurată această lucrare a gândului lui Dumnezeu ? Bazându-ne pe lucrările lui Grigori Grabovoi putem spune că această conexiune este asigurată de o anumită stare a conștiinței lui Dumnezeu. La urma urmei, un gând se formează în conștiință. </w:t>
      </w:r>
    </w:p>
    <w:p w:rsidR="002D2DAD" w:rsidRPr="002D2DAD" w:rsidRDefault="002D2DAD" w:rsidP="002D2DAD">
      <w:pPr>
        <w:rPr>
          <w:sz w:val="32"/>
          <w:szCs w:val="32"/>
        </w:rPr>
      </w:pPr>
      <w:r w:rsidRPr="002D2DAD">
        <w:rPr>
          <w:sz w:val="32"/>
          <w:szCs w:val="32"/>
        </w:rPr>
        <w:t>Și astfel sarcina pe care Grigori Grabovoi ne-a stabilit-o atunci când ne-a oferit aparatul PRK 1 U este dezvoltarea concentrării vieții veșnice în conștiință. Sau dezvoltarea stării de viață veșnică în conștiință.</w:t>
      </w:r>
    </w:p>
    <w:p w:rsidR="002D2DAD" w:rsidRPr="002D2DAD" w:rsidRDefault="002D2DAD" w:rsidP="002D2DAD">
      <w:pPr>
        <w:rPr>
          <w:sz w:val="32"/>
          <w:szCs w:val="32"/>
        </w:rPr>
      </w:pPr>
      <w:r w:rsidRPr="002D2DAD">
        <w:rPr>
          <w:sz w:val="32"/>
          <w:szCs w:val="32"/>
        </w:rPr>
        <w:t>Și se pare că dezvoltarea tocmai a acestei stări permite conștiinței să creeze acest contact constant al gândurilor pozitive cu zona de control.</w:t>
      </w:r>
    </w:p>
    <w:p w:rsidR="002D2DAD" w:rsidRPr="002D2DAD" w:rsidRDefault="002D2DAD" w:rsidP="002D2DAD">
      <w:pPr>
        <w:rPr>
          <w:sz w:val="32"/>
          <w:szCs w:val="32"/>
        </w:rPr>
      </w:pPr>
      <w:r w:rsidRPr="002D2DAD">
        <w:rPr>
          <w:sz w:val="32"/>
          <w:szCs w:val="32"/>
        </w:rPr>
        <w:t>Starea de viață eternă sau concentrarea vieții eterne în conștiință, această condiție în primul rând prin calitatea cunoștințelor pe care o posedă o persoană.</w:t>
      </w:r>
    </w:p>
    <w:p w:rsidR="002D2DAD" w:rsidRPr="002D2DAD" w:rsidRDefault="002D2DAD" w:rsidP="002D2DAD">
      <w:pPr>
        <w:rPr>
          <w:sz w:val="32"/>
          <w:szCs w:val="32"/>
        </w:rPr>
      </w:pPr>
      <w:r w:rsidRPr="002D2DAD">
        <w:rPr>
          <w:sz w:val="32"/>
          <w:szCs w:val="32"/>
        </w:rPr>
        <w:t>În primul rând, dacă o persoană crede în viața veșnică, dacă crede că boala și moartea nu sunt o stare naturală pentru oameni, atunci starea conștiinței sale începe să se apropie de acest nivel necesar.</w:t>
      </w:r>
    </w:p>
    <w:p w:rsidR="002D2DAD" w:rsidRPr="002D2DAD" w:rsidRDefault="002D2DAD" w:rsidP="002D2DAD">
      <w:pPr>
        <w:rPr>
          <w:sz w:val="32"/>
          <w:szCs w:val="32"/>
        </w:rPr>
      </w:pPr>
      <w:r w:rsidRPr="002D2DAD">
        <w:rPr>
          <w:sz w:val="32"/>
          <w:szCs w:val="32"/>
        </w:rPr>
        <w:lastRenderedPageBreak/>
        <w:t xml:space="preserve">Astfel, se pare că persoana care dorește să învețe controlul materializării, trebuie să lucreze pentru a antrena această stare a conștiinței sale. </w:t>
      </w:r>
    </w:p>
    <w:p w:rsidR="002D2DAD" w:rsidRPr="002D2DAD" w:rsidRDefault="002D2DAD" w:rsidP="002D2DAD">
      <w:pPr>
        <w:rPr>
          <w:sz w:val="32"/>
          <w:szCs w:val="32"/>
        </w:rPr>
      </w:pPr>
      <w:r w:rsidRPr="002D2DAD">
        <w:rPr>
          <w:sz w:val="32"/>
          <w:szCs w:val="32"/>
        </w:rPr>
        <w:t>Cea mai rapidă și cea mai precisă cale de a dezvolta o astfel de stare, este studierea constantă a lucrărilor lui Grigoru Grabovoi. Persoanele care lucrează în mod constant cu textele lui Grigori Grabovoi, observă că, treptat, eficacitatea controlului lor se amplifică de multe ori. Asta pentru că starea de conștiință care se dezvoltă în acest timp stabilizează procesul de contact al gândirii cu zona de control.</w:t>
      </w:r>
    </w:p>
    <w:p w:rsidR="002D2DAD" w:rsidRPr="002D2DAD" w:rsidRDefault="002D2DAD" w:rsidP="002D2DAD">
      <w:pPr>
        <w:rPr>
          <w:sz w:val="32"/>
          <w:szCs w:val="32"/>
        </w:rPr>
      </w:pPr>
      <w:r w:rsidRPr="002D2DAD">
        <w:rPr>
          <w:sz w:val="32"/>
          <w:szCs w:val="32"/>
        </w:rPr>
        <w:t>Iar această stare de veșnicie se manifestă și prin faptul că persoana devine mai calmă, mai încrezătoare. Îi este mai ușor să intre în starea de înaltă concentrare a conștiinței. Și înțelegem în mod logic că, dacă o persoană are unele preocupări emoționale, mai ales dacă acestea sunt emoții negative, atunci îi este mult mai greu să mențină acel flux constant de gânduri în zona de control.</w:t>
      </w:r>
    </w:p>
    <w:p w:rsidR="002D2DAD" w:rsidRPr="002D2DAD" w:rsidRDefault="002D2DAD" w:rsidP="002D2DAD">
      <w:pPr>
        <w:rPr>
          <w:sz w:val="32"/>
          <w:szCs w:val="32"/>
        </w:rPr>
      </w:pPr>
      <w:r w:rsidRPr="002D2DAD">
        <w:rPr>
          <w:sz w:val="32"/>
          <w:szCs w:val="32"/>
        </w:rPr>
        <w:t>Acum permiteți-mi să ilustrez acest lucru cu ajutorul unei lanterne. Dacă o persoană este calmă, este încrezătoare, are un scop, lumina gândurilor de control ajunge în mod constant în zona de control. Și apoi în acea zonă care creează realitatea. Iar obiectele de care avem nevoie, se implementează în realitatea fizică. Se stabilizează acolo. Și rămâne acolo pentru totdeauna sub forma unui obiect fizic. Dacă o persoană este îngrijorată are reacții emoționale, nu este sigură de obținerea rezultatului.</w:t>
      </w:r>
    </w:p>
    <w:p w:rsidR="002D2DAD" w:rsidRPr="002D2DAD" w:rsidRDefault="002D2DAD" w:rsidP="002D2DAD">
      <w:pPr>
        <w:rPr>
          <w:sz w:val="32"/>
          <w:szCs w:val="32"/>
        </w:rPr>
      </w:pPr>
      <w:r w:rsidRPr="002D2DAD">
        <w:rPr>
          <w:sz w:val="32"/>
          <w:szCs w:val="32"/>
        </w:rPr>
        <w:t xml:space="preserve">Deci, sper că această ilustrație are sens. Este clar că și el poate obține rezultatul. Dar această persoană are nevoie de mai mult timp și probabil că trebuie să depună un efort mai mare pentru a obține rezultatul. Mai ales când vine vorba de subiectul prelegerii noastre materializarea obiectelor fizice specifice, aici controlul trebuie să fie efectuat la nivelul de încredere absolută în obținerea rezultatului, în starea de calm intern, absolut. Și un alt element, știți, în starea în care o persoană nu este un fel de împingere a realității, există un fel </w:t>
      </w:r>
      <w:r w:rsidRPr="002D2DAD">
        <w:rPr>
          <w:sz w:val="32"/>
          <w:szCs w:val="32"/>
        </w:rPr>
        <w:lastRenderedPageBreak/>
        <w:t>de concept de agățare .știți când o persoană, nu poate aștepta, vrea să fie aici și acum.</w:t>
      </w:r>
    </w:p>
    <w:p w:rsidR="002D2DAD" w:rsidRPr="002D2DAD" w:rsidRDefault="002D2DAD" w:rsidP="002D2DAD">
      <w:pPr>
        <w:rPr>
          <w:sz w:val="32"/>
          <w:szCs w:val="32"/>
        </w:rPr>
      </w:pPr>
      <w:r w:rsidRPr="002D2DAD">
        <w:rPr>
          <w:sz w:val="32"/>
          <w:szCs w:val="32"/>
        </w:rPr>
        <w:t>Vom vorbi mâine despre acest lucru în detaliu, dar, din moment ce am început să vorbim despre agățare, permiteți-mi să vă spun ceva. Pentru ca un obiect să se manifeste într-o anumită zonă a realității fizice în care nu s-a manifestat cu o clipă în urmă, acest mecanism trebuie să creeze un spațiu special pentru acele obiecte. Iar atunci când spațiul pentru acel obiect este creat, se vor crea conexiuni armonioase între lume și acele obiecte. Aceasta este o condiție necesară. Și numai după aceea, obiectul de care avem nevoie, poate fi manifestat acolo.</w:t>
      </w:r>
    </w:p>
    <w:p w:rsidR="002D2DAD" w:rsidRPr="002D2DAD" w:rsidRDefault="002D2DAD" w:rsidP="002D2DAD">
      <w:pPr>
        <w:rPr>
          <w:sz w:val="32"/>
          <w:szCs w:val="32"/>
        </w:rPr>
      </w:pPr>
      <w:r w:rsidRPr="002D2DAD">
        <w:rPr>
          <w:sz w:val="32"/>
          <w:szCs w:val="32"/>
        </w:rPr>
        <w:t>Grigori Grabovoi spune că, pentru a crea ceva fizic, realitatea trebuie să fie pregătită pentru asta. Așa că o persoană trebuie, să fie răbdătoare și să înțeleagă că toate aceste condiții trebuie îndeplinite.</w:t>
      </w:r>
    </w:p>
    <w:p w:rsidR="002D2DAD" w:rsidRPr="002D2DAD" w:rsidRDefault="002D2DAD" w:rsidP="002D2DAD">
      <w:pPr>
        <w:rPr>
          <w:sz w:val="32"/>
          <w:szCs w:val="32"/>
        </w:rPr>
      </w:pPr>
      <w:r w:rsidRPr="002D2DAD">
        <w:rPr>
          <w:sz w:val="32"/>
          <w:szCs w:val="32"/>
        </w:rPr>
        <w:t>Cu acestea se încheie ora de astăzi și încercați să vă gândiți la lucrurile pe care le-am discutat astăzi. Există o întrebare aici, cum căutăm acea zonă de control?</w:t>
      </w:r>
    </w:p>
    <w:p w:rsidR="002D2DAD" w:rsidRPr="002D2DAD" w:rsidRDefault="002D2DAD" w:rsidP="002D2DAD">
      <w:pPr>
        <w:rPr>
          <w:sz w:val="32"/>
          <w:szCs w:val="32"/>
        </w:rPr>
      </w:pPr>
      <w:r w:rsidRPr="002D2DAD">
        <w:rPr>
          <w:sz w:val="32"/>
          <w:szCs w:val="32"/>
        </w:rPr>
        <w:t xml:space="preserve">Răspunsul este da, din punct de vedere tehnologic. Când ne vom familiariza cu experiența obținerii de rezultate în timpul materializării, când vom folosi metodele create special pentru materializare, vom intra în acea zonă de control, așa că Grigori Grabovoi a făcut-o pentru noi. </w:t>
      </w:r>
    </w:p>
    <w:p w:rsidR="002D2DAD" w:rsidRPr="002D2DAD" w:rsidRDefault="002D2DAD" w:rsidP="002D2DAD">
      <w:pPr>
        <w:rPr>
          <w:sz w:val="32"/>
          <w:szCs w:val="32"/>
        </w:rPr>
      </w:pPr>
      <w:r w:rsidRPr="002D2DAD">
        <w:rPr>
          <w:sz w:val="32"/>
          <w:szCs w:val="32"/>
        </w:rPr>
        <w:t>Mulțumim tuturor interpreților și organizatorului.</w:t>
      </w:r>
    </w:p>
    <w:p w:rsidR="002D2DAD" w:rsidRPr="002D2DAD" w:rsidRDefault="002D2DAD" w:rsidP="002D2DAD">
      <w:pPr>
        <w:rPr>
          <w:sz w:val="32"/>
          <w:szCs w:val="32"/>
        </w:rPr>
      </w:pPr>
      <w:r w:rsidRPr="002D2DAD">
        <w:rPr>
          <w:sz w:val="32"/>
          <w:szCs w:val="32"/>
        </w:rPr>
        <w:t>Ne vedem mâine.</w:t>
      </w:r>
    </w:p>
    <w:p w:rsidR="00DC2D22" w:rsidRPr="002D2DAD" w:rsidRDefault="00DC2D22">
      <w:pPr>
        <w:rPr>
          <w:sz w:val="32"/>
          <w:szCs w:val="32"/>
        </w:rPr>
      </w:pPr>
    </w:p>
    <w:sectPr w:rsidR="00DC2D22" w:rsidRPr="002D2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AD"/>
    <w:rsid w:val="002D2DAD"/>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AC910-6469-4E53-931B-47D3C4EC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5246</Words>
  <Characters>28858</Characters>
  <Application>Microsoft Office Word</Application>
  <DocSecurity>0</DocSecurity>
  <Lines>240</Lines>
  <Paragraphs>68</Paragraphs>
  <ScaleCrop>false</ScaleCrop>
  <Company/>
  <LinksUpToDate>false</LinksUpToDate>
  <CharactersWithSpaces>34036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2021-11-19T22:06:00Z</dcterms:created>
  <dcterms:modified xsi:type="dcterms:W3CDTF">2021-11-19T22:07:00Z</dcterms:modified>
</cp:coreProperties>
</file>